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AB" w:rsidRPr="00717EAB" w:rsidRDefault="00717EAB" w:rsidP="00717EAB">
      <w:pPr>
        <w:jc w:val="center"/>
        <w:rPr>
          <w:b/>
          <w:sz w:val="52"/>
          <w:szCs w:val="24"/>
        </w:rPr>
      </w:pPr>
      <w:r w:rsidRPr="00717EAB">
        <w:rPr>
          <w:b/>
          <w:sz w:val="52"/>
          <w:szCs w:val="24"/>
        </w:rPr>
        <w:t xml:space="preserve">FULL TIME/PART TIME </w:t>
      </w:r>
    </w:p>
    <w:p w:rsidR="006D1021" w:rsidRPr="00717EAB" w:rsidRDefault="00717EAB" w:rsidP="00717EAB">
      <w:pPr>
        <w:jc w:val="center"/>
        <w:rPr>
          <w:b/>
          <w:sz w:val="52"/>
          <w:szCs w:val="24"/>
        </w:rPr>
      </w:pPr>
      <w:r w:rsidRPr="00717EAB">
        <w:rPr>
          <w:b/>
          <w:sz w:val="52"/>
          <w:szCs w:val="24"/>
        </w:rPr>
        <w:t>WORK DESIGNATION</w:t>
      </w:r>
    </w:p>
    <w:p w:rsidR="00717EAB" w:rsidRDefault="00717EAB" w:rsidP="00717EAB">
      <w:pPr>
        <w:jc w:val="center"/>
        <w:rPr>
          <w:b/>
          <w:sz w:val="4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17EAB" w:rsidTr="00717EAB">
        <w:tc>
          <w:tcPr>
            <w:tcW w:w="4788" w:type="dxa"/>
          </w:tcPr>
          <w:p w:rsidR="00717EAB" w:rsidRPr="00717EAB" w:rsidRDefault="00717EAB" w:rsidP="00717EAB">
            <w:pPr>
              <w:jc w:val="center"/>
              <w:rPr>
                <w:b/>
                <w:sz w:val="72"/>
                <w:szCs w:val="24"/>
              </w:rPr>
            </w:pPr>
            <w:r w:rsidRPr="00717EAB">
              <w:rPr>
                <w:b/>
                <w:sz w:val="72"/>
                <w:szCs w:val="24"/>
              </w:rPr>
              <w:t>PART TIME (3 minutes)</w:t>
            </w:r>
          </w:p>
        </w:tc>
        <w:tc>
          <w:tcPr>
            <w:tcW w:w="4788" w:type="dxa"/>
          </w:tcPr>
          <w:p w:rsidR="00717EAB" w:rsidRPr="00717EAB" w:rsidRDefault="00717EAB" w:rsidP="00717EAB">
            <w:pPr>
              <w:jc w:val="center"/>
              <w:rPr>
                <w:b/>
                <w:sz w:val="72"/>
                <w:szCs w:val="24"/>
              </w:rPr>
            </w:pPr>
            <w:r w:rsidRPr="00717EAB">
              <w:rPr>
                <w:b/>
                <w:sz w:val="72"/>
                <w:szCs w:val="24"/>
              </w:rPr>
              <w:t>FULL TIME (7 minutes)</w:t>
            </w:r>
          </w:p>
        </w:tc>
      </w:tr>
      <w:tr w:rsidR="00717EAB" w:rsidTr="00717EAB">
        <w:tc>
          <w:tcPr>
            <w:tcW w:w="4788" w:type="dxa"/>
          </w:tcPr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Larry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Leah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Leeland</w:t>
            </w:r>
            <w:proofErr w:type="spellEnd"/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Lawson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Luca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Amber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Amanda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Angela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bookmarkStart w:id="0" w:name="_GoBack"/>
            <w:bookmarkEnd w:id="0"/>
            <w:r w:rsidRPr="00724E41">
              <w:rPr>
                <w:sz w:val="52"/>
              </w:rPr>
              <w:t>Alan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Akil</w:t>
            </w:r>
            <w:proofErr w:type="spellEnd"/>
          </w:p>
          <w:p w:rsidR="00717EAB" w:rsidRPr="00724E41" w:rsidRDefault="00717EAB" w:rsidP="00717EAB">
            <w:pPr>
              <w:jc w:val="center"/>
              <w:rPr>
                <w:sz w:val="52"/>
                <w:szCs w:val="24"/>
              </w:rPr>
            </w:pPr>
          </w:p>
        </w:tc>
        <w:tc>
          <w:tcPr>
            <w:tcW w:w="4788" w:type="dxa"/>
          </w:tcPr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Christina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Cooper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Chloe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Candice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Cody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Cariad</w:t>
            </w:r>
            <w:proofErr w:type="spellEnd"/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Wenona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Worle</w:t>
            </w:r>
            <w:proofErr w:type="spellEnd"/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Wilson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Weylin</w:t>
            </w:r>
            <w:proofErr w:type="spellEnd"/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Wabin</w:t>
            </w:r>
            <w:proofErr w:type="spellEnd"/>
          </w:p>
          <w:p w:rsidR="00724E41" w:rsidRPr="00724E41" w:rsidRDefault="00724E41" w:rsidP="00724E41">
            <w:pPr>
              <w:jc w:val="center"/>
              <w:rPr>
                <w:sz w:val="52"/>
                <w:szCs w:val="20"/>
              </w:rPr>
            </w:pPr>
          </w:p>
          <w:p w:rsidR="00717EAB" w:rsidRPr="00724E41" w:rsidRDefault="00717EAB" w:rsidP="00717EAB">
            <w:pPr>
              <w:jc w:val="center"/>
              <w:rPr>
                <w:sz w:val="52"/>
                <w:szCs w:val="24"/>
              </w:rPr>
            </w:pPr>
          </w:p>
        </w:tc>
      </w:tr>
    </w:tbl>
    <w:p w:rsidR="00717EAB" w:rsidRPr="00717EAB" w:rsidRDefault="00717EAB" w:rsidP="00717EAB">
      <w:pPr>
        <w:jc w:val="center"/>
        <w:rPr>
          <w:b/>
          <w:sz w:val="40"/>
          <w:szCs w:val="24"/>
        </w:rPr>
      </w:pPr>
    </w:p>
    <w:sectPr w:rsidR="00717EAB" w:rsidRPr="00717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EAB"/>
    <w:rsid w:val="001E030F"/>
    <w:rsid w:val="00266F71"/>
    <w:rsid w:val="006446E6"/>
    <w:rsid w:val="006D1021"/>
    <w:rsid w:val="007005AA"/>
    <w:rsid w:val="00717EAB"/>
    <w:rsid w:val="00724E41"/>
    <w:rsid w:val="0078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EA792C-BA84-4F50-9E6A-43CDD03B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7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217A4-D07B-4FA9-97E9-50AAF4D4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2</cp:revision>
  <cp:lastPrinted>2016-08-25T13:30:00Z</cp:lastPrinted>
  <dcterms:created xsi:type="dcterms:W3CDTF">2016-10-13T00:19:00Z</dcterms:created>
  <dcterms:modified xsi:type="dcterms:W3CDTF">2016-10-13T00:19:00Z</dcterms:modified>
</cp:coreProperties>
</file>